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2ab95c5b9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4d4271a18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Rock,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5777e769d455d" /><Relationship Type="http://schemas.openxmlformats.org/officeDocument/2006/relationships/numbering" Target="/word/numbering.xml" Id="R150356aae77c4868" /><Relationship Type="http://schemas.openxmlformats.org/officeDocument/2006/relationships/settings" Target="/word/settings.xml" Id="Rddee06bde8b54463" /><Relationship Type="http://schemas.openxmlformats.org/officeDocument/2006/relationships/image" Target="/word/media/8ce5a0ae-cfe5-4a07-88c6-c98950c643c3.png" Id="Rf6c4d4271a1840f1" /></Relationships>
</file>