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40be7e48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c950d63b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58b5262e43a6" /><Relationship Type="http://schemas.openxmlformats.org/officeDocument/2006/relationships/numbering" Target="/word/numbering.xml" Id="R01a9af6ea5e64a30" /><Relationship Type="http://schemas.openxmlformats.org/officeDocument/2006/relationships/settings" Target="/word/settings.xml" Id="R641dac5e4f124227" /><Relationship Type="http://schemas.openxmlformats.org/officeDocument/2006/relationships/image" Target="/word/media/eec683da-327f-441b-a587-8481a514a7d1.png" Id="R8763c950d63b48ca" /></Relationships>
</file>