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a75aa24c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002a1261b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Isaacs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d468b7d46401c" /><Relationship Type="http://schemas.openxmlformats.org/officeDocument/2006/relationships/numbering" Target="/word/numbering.xml" Id="R656c516f17474fc8" /><Relationship Type="http://schemas.openxmlformats.org/officeDocument/2006/relationships/settings" Target="/word/settings.xml" Id="R93e2ef59129741b6" /><Relationship Type="http://schemas.openxmlformats.org/officeDocument/2006/relationships/image" Target="/word/media/75ff4480-cb47-4117-b507-cb733afd7161.png" Id="R3d3002a1261b40fd" /></Relationships>
</file>