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5e97f738d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ea08dee92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Island View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94ecdc2014d27" /><Relationship Type="http://schemas.openxmlformats.org/officeDocument/2006/relationships/numbering" Target="/word/numbering.xml" Id="R627a754bd2e54a55" /><Relationship Type="http://schemas.openxmlformats.org/officeDocument/2006/relationships/settings" Target="/word/settings.xml" Id="Rb24af2d97c464cdc" /><Relationship Type="http://schemas.openxmlformats.org/officeDocument/2006/relationships/image" Target="/word/media/28fdf948-4d09-4165-a2a5-7dd6d8356326.png" Id="Rc5eea08dee924d0f" /></Relationships>
</file>