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0b8c244c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807f9453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38c64acea4492" /><Relationship Type="http://schemas.openxmlformats.org/officeDocument/2006/relationships/numbering" Target="/word/numbering.xml" Id="R83bbae6d38054112" /><Relationship Type="http://schemas.openxmlformats.org/officeDocument/2006/relationships/settings" Target="/word/settings.xml" Id="R300bd85ba80e4414" /><Relationship Type="http://schemas.openxmlformats.org/officeDocument/2006/relationships/image" Target="/word/media/b7641e41-eebe-4792-a33c-67434b01f469.png" Id="R25f807f945314a85" /></Relationships>
</file>