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874791c23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bccdc5c3e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Jacket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5cde89d484ece" /><Relationship Type="http://schemas.openxmlformats.org/officeDocument/2006/relationships/numbering" Target="/word/numbering.xml" Id="Rf862725ebc144b82" /><Relationship Type="http://schemas.openxmlformats.org/officeDocument/2006/relationships/settings" Target="/word/settings.xml" Id="R50d1e4749be14564" /><Relationship Type="http://schemas.openxmlformats.org/officeDocument/2006/relationships/image" Target="/word/media/88ad21f8-a85e-4d67-8891-c36c8af6cab4.png" Id="R8f0bccdc5c3e4d24" /></Relationships>
</file>