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fc5baa72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6ff24ab8a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ff5adbc6747d2" /><Relationship Type="http://schemas.openxmlformats.org/officeDocument/2006/relationships/numbering" Target="/word/numbering.xml" Id="R03957deaf3df4521" /><Relationship Type="http://schemas.openxmlformats.org/officeDocument/2006/relationships/settings" Target="/word/settings.xml" Id="Rb0cc7829eae34592" /><Relationship Type="http://schemas.openxmlformats.org/officeDocument/2006/relationships/image" Target="/word/media/52f96e51-0165-4560-9b95-f95e6e424654.png" Id="R4ec6ff24ab8a40a6" /></Relationships>
</file>