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ff068066d64b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9c37c694fa46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Jacksontown,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22bc4c2de74c18" /><Relationship Type="http://schemas.openxmlformats.org/officeDocument/2006/relationships/numbering" Target="/word/numbering.xml" Id="R496cc3fbd7104d66" /><Relationship Type="http://schemas.openxmlformats.org/officeDocument/2006/relationships/settings" Target="/word/settings.xml" Id="Rf602b3d877474381" /><Relationship Type="http://schemas.openxmlformats.org/officeDocument/2006/relationships/image" Target="/word/media/da8c51b8-5994-4b11-b68e-1348cb3acb1a.png" Id="Rb19c37c694fa4697" /></Relationships>
</file>