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d6c665edc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7f1d1d2b0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Jacola,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6b2bd34084a57" /><Relationship Type="http://schemas.openxmlformats.org/officeDocument/2006/relationships/numbering" Target="/word/numbering.xml" Id="Raf51fdbdc9fb46f9" /><Relationship Type="http://schemas.openxmlformats.org/officeDocument/2006/relationships/settings" Target="/word/settings.xml" Id="Rc2fd2eab2e72477f" /><Relationship Type="http://schemas.openxmlformats.org/officeDocument/2006/relationships/image" Target="/word/media/5aeea65d-252c-4da3-8c48-256b1de5f306.png" Id="Rfef7f1d1d2b0439b" /></Relationships>
</file>