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02e169e7e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4d4d7bae5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Jakes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3fe492fc44434" /><Relationship Type="http://schemas.openxmlformats.org/officeDocument/2006/relationships/numbering" Target="/word/numbering.xml" Id="Rd3769f3b2ff04ec4" /><Relationship Type="http://schemas.openxmlformats.org/officeDocument/2006/relationships/settings" Target="/word/settings.xml" Id="Rccb264fecdd242b6" /><Relationship Type="http://schemas.openxmlformats.org/officeDocument/2006/relationships/image" Target="/word/media/3beb7456-ec2c-4a91-a8b7-ef48c2e2c877.png" Id="R4354d4d7bae54272" /></Relationships>
</file>