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0c7bb4980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83c795ac9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Jean-Dechene,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706a041d34b02" /><Relationship Type="http://schemas.openxmlformats.org/officeDocument/2006/relationships/numbering" Target="/word/numbering.xml" Id="R953122d006774228" /><Relationship Type="http://schemas.openxmlformats.org/officeDocument/2006/relationships/settings" Target="/word/settings.xml" Id="R942b6c78d9894560" /><Relationship Type="http://schemas.openxmlformats.org/officeDocument/2006/relationships/image" Target="/word/media/13c23ddd-7e20-4f50-b5e5-1304e20abbc8.png" Id="R99a83c795ac9417e" /></Relationships>
</file>