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4b04f71ea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de35313b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Jeanne-Mance,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e03eab424f69" /><Relationship Type="http://schemas.openxmlformats.org/officeDocument/2006/relationships/numbering" Target="/word/numbering.xml" Id="R3e9c8235ac444e90" /><Relationship Type="http://schemas.openxmlformats.org/officeDocument/2006/relationships/settings" Target="/word/settings.xml" Id="Rd3814cff208142aa" /><Relationship Type="http://schemas.openxmlformats.org/officeDocument/2006/relationships/image" Target="/word/media/b35300d2-daea-475f-adf0-fd24dc036157.png" Id="Rca27de35313b4741" /></Relationships>
</file>