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a37fbd47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6765fa14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ad4c658df4637" /><Relationship Type="http://schemas.openxmlformats.org/officeDocument/2006/relationships/numbering" Target="/word/numbering.xml" Id="R926e1f3f22ca472a" /><Relationship Type="http://schemas.openxmlformats.org/officeDocument/2006/relationships/settings" Target="/word/settings.xml" Id="R5d81f34bd408407c" /><Relationship Type="http://schemas.openxmlformats.org/officeDocument/2006/relationships/image" Target="/word/media/403805b7-5f47-4911-97f4-d719599ce341.png" Id="R9566765fa14648ad" /></Relationships>
</file>