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5a75423c2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761600a0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8665b84184de5" /><Relationship Type="http://schemas.openxmlformats.org/officeDocument/2006/relationships/numbering" Target="/word/numbering.xml" Id="R3e782b0bee3f4362" /><Relationship Type="http://schemas.openxmlformats.org/officeDocument/2006/relationships/settings" Target="/word/settings.xml" Id="R5493308405fb4d4b" /><Relationship Type="http://schemas.openxmlformats.org/officeDocument/2006/relationships/image" Target="/word/media/b9afaa67-fa92-4def-98b1-81016d1924b0.png" Id="R4e7d761600a04a1a" /></Relationships>
</file>