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fa052a382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b322a8ea8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Jocko,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7969b23514a24" /><Relationship Type="http://schemas.openxmlformats.org/officeDocument/2006/relationships/numbering" Target="/word/numbering.xml" Id="Ra9c059ff384d41c9" /><Relationship Type="http://schemas.openxmlformats.org/officeDocument/2006/relationships/settings" Target="/word/settings.xml" Id="R6841141f8a5c447d" /><Relationship Type="http://schemas.openxmlformats.org/officeDocument/2006/relationships/image" Target="/word/media/0eb079c1-5c9c-4d93-86de-6d2adba21c2a.png" Id="Rd8db322a8ea8447f" /></Relationships>
</file>