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9993bc9054b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8e78a135a745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Joe Batt's Arm,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3a52d4af34c42" /><Relationship Type="http://schemas.openxmlformats.org/officeDocument/2006/relationships/numbering" Target="/word/numbering.xml" Id="R08c39afed264448f" /><Relationship Type="http://schemas.openxmlformats.org/officeDocument/2006/relationships/settings" Target="/word/settings.xml" Id="R4bc6932f40b94ac2" /><Relationship Type="http://schemas.openxmlformats.org/officeDocument/2006/relationships/image" Target="/word/media/be5c5dd2-da65-46c6-ba72-6c782774368f.png" Id="Rbe8e78a135a745f9" /></Relationships>
</file>