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c824eb029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c73fb82fd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Joggin Bridge,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b485500a34ce9" /><Relationship Type="http://schemas.openxmlformats.org/officeDocument/2006/relationships/numbering" Target="/word/numbering.xml" Id="R04b87374d7b44100" /><Relationship Type="http://schemas.openxmlformats.org/officeDocument/2006/relationships/settings" Target="/word/settings.xml" Id="Rb69a760220974bbd" /><Relationship Type="http://schemas.openxmlformats.org/officeDocument/2006/relationships/image" Target="/word/media/17dc783b-19cd-4a13-ba42-8b5b37fed654.png" Id="R074c73fb82fd4c12" /></Relationships>
</file>