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2bed31f8594f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601619b23840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Johnston Corners,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b59c53672c4ae5" /><Relationship Type="http://schemas.openxmlformats.org/officeDocument/2006/relationships/numbering" Target="/word/numbering.xml" Id="Re10ef0f0854e407f" /><Relationship Type="http://schemas.openxmlformats.org/officeDocument/2006/relationships/settings" Target="/word/settings.xml" Id="R85e23e1c7c79456b" /><Relationship Type="http://schemas.openxmlformats.org/officeDocument/2006/relationships/image" Target="/word/media/6cf9b110-0161-4672-acc7-891de9398e75.png" Id="R9d601619b23840a5" /></Relationships>
</file>