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848d289f0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6b51c8a3e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47bad22324c16" /><Relationship Type="http://schemas.openxmlformats.org/officeDocument/2006/relationships/numbering" Target="/word/numbering.xml" Id="Rc89f01e8e0864988" /><Relationship Type="http://schemas.openxmlformats.org/officeDocument/2006/relationships/settings" Target="/word/settings.xml" Id="Rbe051d8ce928435b" /><Relationship Type="http://schemas.openxmlformats.org/officeDocument/2006/relationships/image" Target="/word/media/42b02f03-9b65-4f58-8629-eab9b751ab04.png" Id="R1b46b51c8a3e4f2d" /></Relationships>
</file>