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61466c71b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af268d4d8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Jorgens,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1e3425c544bb7" /><Relationship Type="http://schemas.openxmlformats.org/officeDocument/2006/relationships/numbering" Target="/word/numbering.xml" Id="R8109e1012f744310" /><Relationship Type="http://schemas.openxmlformats.org/officeDocument/2006/relationships/settings" Target="/word/settings.xml" Id="R67e5a62e5a6b4ed9" /><Relationship Type="http://schemas.openxmlformats.org/officeDocument/2006/relationships/image" Target="/word/media/fb9c2c8f-ba93-49a2-943b-6aceb9cb4810.png" Id="R623af268d4d84978" /></Relationships>
</file>