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ae0bb6be7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9b0f48855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Joyland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a8c631f144763" /><Relationship Type="http://schemas.openxmlformats.org/officeDocument/2006/relationships/numbering" Target="/word/numbering.xml" Id="R1834c02e00b44be8" /><Relationship Type="http://schemas.openxmlformats.org/officeDocument/2006/relationships/settings" Target="/word/settings.xml" Id="Ra0d7e88e1d87477a" /><Relationship Type="http://schemas.openxmlformats.org/officeDocument/2006/relationships/image" Target="/word/media/bc53b561-1812-4c5c-bec1-53d5ea6945a5.png" Id="R1229b0f488554587" /></Relationships>
</file>