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5302a444f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bb563a9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Jubilee,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ec550d74244a4" /><Relationship Type="http://schemas.openxmlformats.org/officeDocument/2006/relationships/numbering" Target="/word/numbering.xml" Id="R291f9fd4a590434f" /><Relationship Type="http://schemas.openxmlformats.org/officeDocument/2006/relationships/settings" Target="/word/settings.xml" Id="R8815e5ec720a42f4" /><Relationship Type="http://schemas.openxmlformats.org/officeDocument/2006/relationships/image" Target="/word/media/adb5028c-06e5-4fe0-905b-3838b02bb385.png" Id="R0b78bb563a974a3e" /></Relationships>
</file>