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845c726fc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a241d852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12470c3474746" /><Relationship Type="http://schemas.openxmlformats.org/officeDocument/2006/relationships/numbering" Target="/word/numbering.xml" Id="Rbb517477b3a9446a" /><Relationship Type="http://schemas.openxmlformats.org/officeDocument/2006/relationships/settings" Target="/word/settings.xml" Id="R76a806cd2f7f4477" /><Relationship Type="http://schemas.openxmlformats.org/officeDocument/2006/relationships/image" Target="/word/media/c30b4bed-ff54-4423-80b8-06ec5ddd6316.png" Id="R2878a241d8524dcc" /></Relationships>
</file>