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01e6f75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b22ed9224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a7065cc3e4252" /><Relationship Type="http://schemas.openxmlformats.org/officeDocument/2006/relationships/numbering" Target="/word/numbering.xml" Id="R2ed8813818f646f4" /><Relationship Type="http://schemas.openxmlformats.org/officeDocument/2006/relationships/settings" Target="/word/settings.xml" Id="R0926e2fe74934118" /><Relationship Type="http://schemas.openxmlformats.org/officeDocument/2006/relationships/image" Target="/word/media/aff4f354-da0b-4f81-8927-509ec02dcdb4.png" Id="R8cab22ed922446d2" /></Relationships>
</file>