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0fff62c7ce46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fccee15f2e4c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Kaaitukameshtesht,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5fa9e77056424d" /><Relationship Type="http://schemas.openxmlformats.org/officeDocument/2006/relationships/numbering" Target="/word/numbering.xml" Id="Rb4f28453b0bf4b26" /><Relationship Type="http://schemas.openxmlformats.org/officeDocument/2006/relationships/settings" Target="/word/settings.xml" Id="R2fe91e40dd3348ac" /><Relationship Type="http://schemas.openxmlformats.org/officeDocument/2006/relationships/image" Target="/word/media/c5060f0d-d2ac-4e90-9af2-05730d0be669.png" Id="Rdbfccee15f2e4c5e" /></Relationships>
</file>