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677607c4a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66ff1db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Kahshe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5f029f1cd422e" /><Relationship Type="http://schemas.openxmlformats.org/officeDocument/2006/relationships/numbering" Target="/word/numbering.xml" Id="Rdfaa22b0d95a4c05" /><Relationship Type="http://schemas.openxmlformats.org/officeDocument/2006/relationships/settings" Target="/word/settings.xml" Id="Rd244716dff474820" /><Relationship Type="http://schemas.openxmlformats.org/officeDocument/2006/relationships/image" Target="/word/media/2ac870ff-54e2-409c-89e6-04b49b4fa1b6.png" Id="R629f66ff1dbb42d7" /></Relationships>
</file>