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a2b688dcb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6b986583a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Kakustshenan,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ebcefc1104df2" /><Relationship Type="http://schemas.openxmlformats.org/officeDocument/2006/relationships/numbering" Target="/word/numbering.xml" Id="Re3a64e1ca8564b5d" /><Relationship Type="http://schemas.openxmlformats.org/officeDocument/2006/relationships/settings" Target="/word/settings.xml" Id="R243d3b82e88d4ed2" /><Relationship Type="http://schemas.openxmlformats.org/officeDocument/2006/relationships/image" Target="/word/media/01d4c91d-9500-4b3e-b7e8-3cc757ca97fd.png" Id="Rdbe6b986583a46e2" /></Relationships>
</file>