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27c49a1d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47dc9c839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Kameyosek,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79b9816c4ab8" /><Relationship Type="http://schemas.openxmlformats.org/officeDocument/2006/relationships/numbering" Target="/word/numbering.xml" Id="R6269abfa1fbf4787" /><Relationship Type="http://schemas.openxmlformats.org/officeDocument/2006/relationships/settings" Target="/word/settings.xml" Id="R09b1687aab914b84" /><Relationship Type="http://schemas.openxmlformats.org/officeDocument/2006/relationships/image" Target="/word/media/f8ce7ef6-4a27-49ea-9b60-bbba4425ec61.png" Id="R52c47dc9c83943fb" /></Relationships>
</file>