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8413496dc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a01072fd3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Kamouraska,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151bdc2684a88" /><Relationship Type="http://schemas.openxmlformats.org/officeDocument/2006/relationships/numbering" Target="/word/numbering.xml" Id="Rb27c2865c5f24a61" /><Relationship Type="http://schemas.openxmlformats.org/officeDocument/2006/relationships/settings" Target="/word/settings.xml" Id="Rcf1feca6bbe34724" /><Relationship Type="http://schemas.openxmlformats.org/officeDocument/2006/relationships/image" Target="/word/media/6473ad46-a495-46c4-b953-0ec5593aee72.png" Id="R3a0a01072fd34ffc" /></Relationships>
</file>