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f7098f60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a6df35b5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Kamsack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2ebb755f4407a" /><Relationship Type="http://schemas.openxmlformats.org/officeDocument/2006/relationships/numbering" Target="/word/numbering.xml" Id="Rece2ecbd25704ba0" /><Relationship Type="http://schemas.openxmlformats.org/officeDocument/2006/relationships/settings" Target="/word/settings.xml" Id="Rc94a033f177e4cdd" /><Relationship Type="http://schemas.openxmlformats.org/officeDocument/2006/relationships/image" Target="/word/media/40956107-d1bb-4170-b685-731c3988d759.png" Id="Ra50a6df35b524314" /></Relationships>
</file>