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760570ca5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77693f926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Kanaaupscow,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1fd2b4cdb4bb0" /><Relationship Type="http://schemas.openxmlformats.org/officeDocument/2006/relationships/numbering" Target="/word/numbering.xml" Id="R8358da4c69d04939" /><Relationship Type="http://schemas.openxmlformats.org/officeDocument/2006/relationships/settings" Target="/word/settings.xml" Id="Rf4d1a6fe99c246fb" /><Relationship Type="http://schemas.openxmlformats.org/officeDocument/2006/relationships/image" Target="/word/media/2b95700c-d0c6-4bef-b3d6-af8c64f3446e.png" Id="Raf377693f9264533" /></Relationships>
</file>