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4899dfac1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c68cd366d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Kanitawigamitek,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e862f10474a99" /><Relationship Type="http://schemas.openxmlformats.org/officeDocument/2006/relationships/numbering" Target="/word/numbering.xml" Id="Rfce85e44d95d4bee" /><Relationship Type="http://schemas.openxmlformats.org/officeDocument/2006/relationships/settings" Target="/word/settings.xml" Id="R09fc1ea166034bc1" /><Relationship Type="http://schemas.openxmlformats.org/officeDocument/2006/relationships/image" Target="/word/media/94942236-b07f-4555-afa5-1123ac07b2a1.png" Id="R615c68cd366d4807" /></Relationships>
</file>