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9c29c421e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58b628a5a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02ec2863444bf" /><Relationship Type="http://schemas.openxmlformats.org/officeDocument/2006/relationships/numbering" Target="/word/numbering.xml" Id="Rb9a2714f91fb4dfd" /><Relationship Type="http://schemas.openxmlformats.org/officeDocument/2006/relationships/settings" Target="/word/settings.xml" Id="Re2dca16f6b264e6b" /><Relationship Type="http://schemas.openxmlformats.org/officeDocument/2006/relationships/image" Target="/word/media/9ffa4d5c-ad16-4997-b4af-e302de905799.png" Id="R4f858b628a5a4175" /></Relationships>
</file>