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b27ddbc2b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c36784e69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Kavanaugh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439133da64f93" /><Relationship Type="http://schemas.openxmlformats.org/officeDocument/2006/relationships/numbering" Target="/word/numbering.xml" Id="Rbcfbd483100e4857" /><Relationship Type="http://schemas.openxmlformats.org/officeDocument/2006/relationships/settings" Target="/word/settings.xml" Id="R5e760adb77de4ad1" /><Relationship Type="http://schemas.openxmlformats.org/officeDocument/2006/relationships/image" Target="/word/media/7d2f5775-4f23-4057-b9e6-1527f79024de.png" Id="Rba4c36784e694edc" /></Relationships>
</file>