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708a0714c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6f32e72d7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f931b607e4290" /><Relationship Type="http://schemas.openxmlformats.org/officeDocument/2006/relationships/numbering" Target="/word/numbering.xml" Id="R321e2267d6eb4322" /><Relationship Type="http://schemas.openxmlformats.org/officeDocument/2006/relationships/settings" Target="/word/settings.xml" Id="Rc752a4d3219b44dd" /><Relationship Type="http://schemas.openxmlformats.org/officeDocument/2006/relationships/image" Target="/word/media/cc93c097-a173-4338-a2fc-870c7c3f01b7.png" Id="R78e6f32e72d74bfa" /></Relationships>
</file>