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cd19ae326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f56ad6938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Keeble,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cdd96e74c4cfd" /><Relationship Type="http://schemas.openxmlformats.org/officeDocument/2006/relationships/numbering" Target="/word/numbering.xml" Id="Rf8fe9da0d5154c2a" /><Relationship Type="http://schemas.openxmlformats.org/officeDocument/2006/relationships/settings" Target="/word/settings.xml" Id="R1b572d85aa914d6d" /><Relationship Type="http://schemas.openxmlformats.org/officeDocument/2006/relationships/image" Target="/word/media/83d5c3c6-bcd3-4f7d-b104-6ad460a8a574.png" Id="R5e8f56ad69384a83" /></Relationships>
</file>