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e1fbac5f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17c50eed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Kensal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391573434bf3" /><Relationship Type="http://schemas.openxmlformats.org/officeDocument/2006/relationships/numbering" Target="/word/numbering.xml" Id="R822a44f61d3d481a" /><Relationship Type="http://schemas.openxmlformats.org/officeDocument/2006/relationships/settings" Target="/word/settings.xml" Id="R8e556d7dc08545b9" /><Relationship Type="http://schemas.openxmlformats.org/officeDocument/2006/relationships/image" Target="/word/media/6d24c076-8118-46aa-b0f2-6e8438efec41.png" Id="R80d817c50eed4e6a" /></Relationships>
</file>