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e08d3de77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fb4c11638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Kenzieville,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b18e2b0cc46cb" /><Relationship Type="http://schemas.openxmlformats.org/officeDocument/2006/relationships/numbering" Target="/word/numbering.xml" Id="Rf67d1cfcc1ab44c1" /><Relationship Type="http://schemas.openxmlformats.org/officeDocument/2006/relationships/settings" Target="/word/settings.xml" Id="R89d06f2e9c97446a" /><Relationship Type="http://schemas.openxmlformats.org/officeDocument/2006/relationships/image" Target="/word/media/d9d30960-f734-40d2-a580-c6769c60ed59.png" Id="R99dfb4c11638415f" /></Relationships>
</file>