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fbc5026e3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a580bcbb2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776e5a5a24602" /><Relationship Type="http://schemas.openxmlformats.org/officeDocument/2006/relationships/numbering" Target="/word/numbering.xml" Id="R7e486d4012f94bce" /><Relationship Type="http://schemas.openxmlformats.org/officeDocument/2006/relationships/settings" Target="/word/settings.xml" Id="R897893f1e5844871" /><Relationship Type="http://schemas.openxmlformats.org/officeDocument/2006/relationships/image" Target="/word/media/6ec117be-3d8c-4210-a6aa-4923a82e77cc.png" Id="R912a580bcbb24fae" /></Relationships>
</file>