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c0096c51a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1ff91a267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Kern Park,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4a10527f74765" /><Relationship Type="http://schemas.openxmlformats.org/officeDocument/2006/relationships/numbering" Target="/word/numbering.xml" Id="R567cb515c4d64fe7" /><Relationship Type="http://schemas.openxmlformats.org/officeDocument/2006/relationships/settings" Target="/word/settings.xml" Id="Rbe7ebbe6629b4028" /><Relationship Type="http://schemas.openxmlformats.org/officeDocument/2006/relationships/image" Target="/word/media/814d5f15-eab8-4bf9-be5d-b8c158f17896.png" Id="Rca21ff91a26746c6" /></Relationships>
</file>