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46351e5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f52beaf6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c6169c6f04f54" /><Relationship Type="http://schemas.openxmlformats.org/officeDocument/2006/relationships/numbering" Target="/word/numbering.xml" Id="Rbc9dd427028e4dcf" /><Relationship Type="http://schemas.openxmlformats.org/officeDocument/2006/relationships/settings" Target="/word/settings.xml" Id="Rf1eba50865ac408d" /><Relationship Type="http://schemas.openxmlformats.org/officeDocument/2006/relationships/image" Target="/word/media/6dd8aba3-5e81-4142-99dc-d49df395285c.png" Id="Recd0f52beaf642b6" /></Relationships>
</file>