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9d7df79a1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d4fdf298a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Ketch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fe86f1a8547b7" /><Relationship Type="http://schemas.openxmlformats.org/officeDocument/2006/relationships/numbering" Target="/word/numbering.xml" Id="R28e95088b5184961" /><Relationship Type="http://schemas.openxmlformats.org/officeDocument/2006/relationships/settings" Target="/word/settings.xml" Id="Rb96b938a1ac1450c" /><Relationship Type="http://schemas.openxmlformats.org/officeDocument/2006/relationships/image" Target="/word/media/9875934a-29bf-46a9-95f9-529796d385f4.png" Id="R659d4fdf298a4185" /></Relationships>
</file>