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e258a7e00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49d70b92b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1fef0bd434b63" /><Relationship Type="http://schemas.openxmlformats.org/officeDocument/2006/relationships/numbering" Target="/word/numbering.xml" Id="Ra117cfa6765a46c5" /><Relationship Type="http://schemas.openxmlformats.org/officeDocument/2006/relationships/settings" Target="/word/settings.xml" Id="R8883bcae55ae4284" /><Relationship Type="http://schemas.openxmlformats.org/officeDocument/2006/relationships/image" Target="/word/media/0b5b980e-30a1-4296-8242-f9fd2ce83509.png" Id="R7f749d70b92b43e0" /></Relationships>
</file>