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804c8fe56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952049452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Keyano,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d1057fa9345d5" /><Relationship Type="http://schemas.openxmlformats.org/officeDocument/2006/relationships/numbering" Target="/word/numbering.xml" Id="Rc34f88b93591480a" /><Relationship Type="http://schemas.openxmlformats.org/officeDocument/2006/relationships/settings" Target="/word/settings.xml" Id="R6d523090372b4912" /><Relationship Type="http://schemas.openxmlformats.org/officeDocument/2006/relationships/image" Target="/word/media/35f6d809-0c69-4335-8725-6274e2f6a2ab.png" Id="Rd329520494524464" /></Relationships>
</file>