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ac586303c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233b5e4db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Keyano,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9fc71ba814707" /><Relationship Type="http://schemas.openxmlformats.org/officeDocument/2006/relationships/numbering" Target="/word/numbering.xml" Id="Rc90b918a32a1420d" /><Relationship Type="http://schemas.openxmlformats.org/officeDocument/2006/relationships/settings" Target="/word/settings.xml" Id="Rf4be301c7aa24e85" /><Relationship Type="http://schemas.openxmlformats.org/officeDocument/2006/relationships/image" Target="/word/media/dc8116b3-c41a-4561-8598-f2272a13a557.png" Id="R1b6233b5e4db4b6d" /></Relationships>
</file>