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25b38379a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ee48ca0e0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Killiniq,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ec6a720564377" /><Relationship Type="http://schemas.openxmlformats.org/officeDocument/2006/relationships/numbering" Target="/word/numbering.xml" Id="R9b146777130c4ce6" /><Relationship Type="http://schemas.openxmlformats.org/officeDocument/2006/relationships/settings" Target="/word/settings.xml" Id="Re6a89379f6314ea6" /><Relationship Type="http://schemas.openxmlformats.org/officeDocument/2006/relationships/image" Target="/word/media/29cb5bf6-d625-4ce6-ab80-5f9669aeb579.png" Id="Rde5ee48ca0e04f09" /></Relationships>
</file>