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ef7efd938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c242e0793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5654dcd7443a8" /><Relationship Type="http://schemas.openxmlformats.org/officeDocument/2006/relationships/numbering" Target="/word/numbering.xml" Id="R5d68b1196d744394" /><Relationship Type="http://schemas.openxmlformats.org/officeDocument/2006/relationships/settings" Target="/word/settings.xml" Id="R23b302bc5c334a4f" /><Relationship Type="http://schemas.openxmlformats.org/officeDocument/2006/relationships/image" Target="/word/media/35c69204-1fb5-4a58-9b14-bf66f7f1c452.png" Id="Ra2fc242e07934928" /></Relationships>
</file>