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cac1b2b2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136772af4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Kilmaurs,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89a2632ea42ef" /><Relationship Type="http://schemas.openxmlformats.org/officeDocument/2006/relationships/numbering" Target="/word/numbering.xml" Id="Re89616f6b7d14865" /><Relationship Type="http://schemas.openxmlformats.org/officeDocument/2006/relationships/settings" Target="/word/settings.xml" Id="R0727165e88e14a28" /><Relationship Type="http://schemas.openxmlformats.org/officeDocument/2006/relationships/image" Target="/word/media/af89ff9c-d75e-4783-ac26-6e411f5f70de.png" Id="Rff5136772af44440" /></Relationships>
</file>