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47e8f52b5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568873866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Kimsquit,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4e1794a3e4fea" /><Relationship Type="http://schemas.openxmlformats.org/officeDocument/2006/relationships/numbering" Target="/word/numbering.xml" Id="R1a812858196a4d1e" /><Relationship Type="http://schemas.openxmlformats.org/officeDocument/2006/relationships/settings" Target="/word/settings.xml" Id="R8a05321f115942cd" /><Relationship Type="http://schemas.openxmlformats.org/officeDocument/2006/relationships/image" Target="/word/media/05401d01-5c11-46d6-a796-43306cbd63c5.png" Id="R1ed568873866498f" /></Relationships>
</file>