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0284f6a52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40ddd1859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e62dacbb247a1" /><Relationship Type="http://schemas.openxmlformats.org/officeDocument/2006/relationships/numbering" Target="/word/numbering.xml" Id="Rb9074f9b759b4046" /><Relationship Type="http://schemas.openxmlformats.org/officeDocument/2006/relationships/settings" Target="/word/settings.xml" Id="R76ff4ab3dbed4989" /><Relationship Type="http://schemas.openxmlformats.org/officeDocument/2006/relationships/image" Target="/word/media/7e604665-4e7e-4134-838a-5003f9d9fd00.png" Id="R86e40ddd18594906" /></Relationships>
</file>