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76e44fa72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c730890d6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1f1512c6e444e" /><Relationship Type="http://schemas.openxmlformats.org/officeDocument/2006/relationships/numbering" Target="/word/numbering.xml" Id="R4ca67eda3d9849a5" /><Relationship Type="http://schemas.openxmlformats.org/officeDocument/2006/relationships/settings" Target="/word/settings.xml" Id="R852a8cd862e14ff0" /><Relationship Type="http://schemas.openxmlformats.org/officeDocument/2006/relationships/image" Target="/word/media/5718c84d-6dce-46f1-9a6d-b5a5fe8fe7b8.png" Id="Rc41c730890d64655" /></Relationships>
</file>